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73" w:rsidRDefault="00000B73" w:rsidP="00000B73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Выписка из Приказа </w:t>
      </w:r>
    </w:p>
    <w:p w:rsidR="00000B73" w:rsidRPr="00000B73" w:rsidRDefault="00000B73" w:rsidP="00000B73">
      <w:pPr>
        <w:jc w:val="right"/>
        <w:rPr>
          <w:rFonts w:ascii="Times New Roman" w:hAnsi="Times New Roman" w:cs="Times New Roman"/>
          <w:sz w:val="32"/>
        </w:rPr>
      </w:pPr>
      <w:r w:rsidRPr="00000B73">
        <w:rPr>
          <w:rFonts w:ascii="Times New Roman" w:hAnsi="Times New Roman" w:cs="Times New Roman"/>
          <w:sz w:val="32"/>
        </w:rPr>
        <w:t>ГБУ «Гудермесская ЦРБ им. Х. Ш. Алиева»</w:t>
      </w:r>
    </w:p>
    <w:p w:rsidR="00F2238C" w:rsidRPr="007765AA" w:rsidRDefault="00000B73" w:rsidP="00000B73">
      <w:pPr>
        <w:jc w:val="right"/>
        <w:rPr>
          <w:rFonts w:ascii="Times New Roman" w:hAnsi="Times New Roman" w:cs="Times New Roman"/>
        </w:rPr>
      </w:pPr>
      <w:r w:rsidRPr="00000B73">
        <w:rPr>
          <w:rFonts w:ascii="Times New Roman" w:hAnsi="Times New Roman" w:cs="Times New Roman"/>
          <w:sz w:val="32"/>
        </w:rPr>
        <w:t xml:space="preserve"> от 01 сентября 2023г. № 01/09-07</w:t>
      </w:r>
    </w:p>
    <w:p w:rsidR="00000B73" w:rsidRDefault="00000B73" w:rsidP="00F2238C">
      <w:pPr>
        <w:jc w:val="center"/>
        <w:rPr>
          <w:rFonts w:ascii="Times New Roman" w:hAnsi="Times New Roman" w:cs="Times New Roman"/>
          <w:sz w:val="32"/>
        </w:rPr>
      </w:pPr>
    </w:p>
    <w:p w:rsidR="00000B73" w:rsidRDefault="00000B73" w:rsidP="00F2238C">
      <w:pPr>
        <w:jc w:val="center"/>
        <w:rPr>
          <w:rFonts w:ascii="Times New Roman" w:hAnsi="Times New Roman" w:cs="Times New Roman"/>
          <w:sz w:val="32"/>
        </w:rPr>
      </w:pPr>
    </w:p>
    <w:p w:rsidR="00000B73" w:rsidRDefault="00000B73" w:rsidP="00F2238C">
      <w:pPr>
        <w:jc w:val="center"/>
        <w:rPr>
          <w:rFonts w:ascii="Times New Roman" w:hAnsi="Times New Roman" w:cs="Times New Roman"/>
          <w:sz w:val="32"/>
        </w:rPr>
      </w:pPr>
    </w:p>
    <w:p w:rsidR="00000B73" w:rsidRDefault="0013292D" w:rsidP="00F2238C">
      <w:pPr>
        <w:jc w:val="center"/>
        <w:rPr>
          <w:rFonts w:ascii="Times New Roman" w:hAnsi="Times New Roman" w:cs="Times New Roman"/>
          <w:sz w:val="32"/>
        </w:rPr>
      </w:pPr>
      <w:r w:rsidRPr="007765AA">
        <w:rPr>
          <w:rFonts w:ascii="Times New Roman" w:hAnsi="Times New Roman" w:cs="Times New Roman"/>
          <w:sz w:val="32"/>
        </w:rPr>
        <w:t>Прейскурант цен</w:t>
      </w:r>
      <w:r w:rsidR="00000B73">
        <w:rPr>
          <w:rFonts w:ascii="Times New Roman" w:hAnsi="Times New Roman" w:cs="Times New Roman"/>
          <w:sz w:val="32"/>
        </w:rPr>
        <w:t xml:space="preserve"> </w:t>
      </w:r>
      <w:r w:rsidR="00234174">
        <w:rPr>
          <w:rFonts w:ascii="Times New Roman" w:hAnsi="Times New Roman" w:cs="Times New Roman"/>
          <w:sz w:val="32"/>
        </w:rPr>
        <w:t>п</w:t>
      </w:r>
      <w:r w:rsidR="00F2238C" w:rsidRPr="007765AA">
        <w:rPr>
          <w:rFonts w:ascii="Times New Roman" w:hAnsi="Times New Roman" w:cs="Times New Roman"/>
          <w:sz w:val="32"/>
        </w:rPr>
        <w:t xml:space="preserve">о </w:t>
      </w:r>
    </w:p>
    <w:p w:rsidR="00F2238C" w:rsidRDefault="0013292D" w:rsidP="00F2238C">
      <w:pPr>
        <w:jc w:val="center"/>
        <w:rPr>
          <w:rFonts w:ascii="Times New Roman" w:hAnsi="Times New Roman" w:cs="Times New Roman"/>
          <w:sz w:val="32"/>
        </w:rPr>
      </w:pPr>
      <w:r w:rsidRPr="007765AA">
        <w:rPr>
          <w:rFonts w:ascii="Times New Roman" w:hAnsi="Times New Roman" w:cs="Times New Roman"/>
          <w:sz w:val="32"/>
        </w:rPr>
        <w:t xml:space="preserve">«Гудермесская ЦРП» с </w:t>
      </w:r>
      <w:r w:rsidR="00BD5AA4" w:rsidRPr="007765AA">
        <w:rPr>
          <w:rFonts w:ascii="Times New Roman" w:hAnsi="Times New Roman" w:cs="Times New Roman"/>
          <w:sz w:val="32"/>
        </w:rPr>
        <w:t>09.01.2024</w:t>
      </w:r>
      <w:r w:rsidR="00FC6ACB">
        <w:rPr>
          <w:rFonts w:ascii="Times New Roman" w:hAnsi="Times New Roman" w:cs="Times New Roman"/>
          <w:sz w:val="32"/>
        </w:rPr>
        <w:t>г.</w:t>
      </w:r>
    </w:p>
    <w:p w:rsidR="0013292D" w:rsidRDefault="0013292D" w:rsidP="00F2238C">
      <w:pPr>
        <w:jc w:val="center"/>
      </w:pPr>
    </w:p>
    <w:tbl>
      <w:tblPr>
        <w:tblStyle w:val="a3"/>
        <w:tblW w:w="9143" w:type="dxa"/>
        <w:tblInd w:w="-643" w:type="dxa"/>
        <w:tblLook w:val="04A0" w:firstRow="1" w:lastRow="0" w:firstColumn="1" w:lastColumn="0" w:noHBand="0" w:noVBand="1"/>
      </w:tblPr>
      <w:tblGrid>
        <w:gridCol w:w="509"/>
        <w:gridCol w:w="6871"/>
        <w:gridCol w:w="1763"/>
      </w:tblGrid>
      <w:tr w:rsidR="0013292D" w:rsidTr="00234174">
        <w:trPr>
          <w:trHeight w:val="1004"/>
        </w:trPr>
        <w:tc>
          <w:tcPr>
            <w:tcW w:w="509" w:type="dxa"/>
          </w:tcPr>
          <w:p w:rsidR="0013292D" w:rsidRDefault="0013292D" w:rsidP="0013292D">
            <w:pPr>
              <w:jc w:val="center"/>
            </w:pPr>
          </w:p>
        </w:tc>
        <w:tc>
          <w:tcPr>
            <w:tcW w:w="6871" w:type="dxa"/>
            <w:vAlign w:val="center"/>
          </w:tcPr>
          <w:p w:rsidR="0013292D" w:rsidRPr="00234174" w:rsidRDefault="0013292D" w:rsidP="00234174">
            <w:pPr>
              <w:pStyle w:val="1"/>
              <w:shd w:val="clear" w:color="auto" w:fill="auto"/>
              <w:spacing w:line="220" w:lineRule="exact"/>
              <w:ind w:left="120"/>
              <w:jc w:val="center"/>
              <w:rPr>
                <w:sz w:val="28"/>
                <w:szCs w:val="28"/>
              </w:rPr>
            </w:pPr>
            <w:r w:rsidRPr="00234174">
              <w:rPr>
                <w:rStyle w:val="11pt0pt"/>
                <w:sz w:val="28"/>
                <w:szCs w:val="28"/>
              </w:rPr>
              <w:t>НАИМЕНОВАНИЕУСЛУГИ</w:t>
            </w:r>
          </w:p>
        </w:tc>
        <w:tc>
          <w:tcPr>
            <w:tcW w:w="1763" w:type="dxa"/>
            <w:vAlign w:val="center"/>
          </w:tcPr>
          <w:p w:rsidR="0013292D" w:rsidRPr="00234174" w:rsidRDefault="0013292D" w:rsidP="00234174">
            <w:pPr>
              <w:pStyle w:val="1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234174">
              <w:rPr>
                <w:rStyle w:val="105pt"/>
                <w:sz w:val="28"/>
                <w:szCs w:val="28"/>
              </w:rPr>
              <w:t>Расчетная стоимость услуги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9A630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Санитарная книга (первично на работу)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"/>
                <w:sz w:val="28"/>
                <w:szCs w:val="28"/>
              </w:rPr>
              <w:t>1000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9A630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2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Санитарная книга (повторно на работу)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20" w:lineRule="exact"/>
              <w:ind w:right="60"/>
              <w:jc w:val="center"/>
              <w:rPr>
                <w:sz w:val="28"/>
                <w:szCs w:val="28"/>
              </w:rPr>
            </w:pPr>
            <w:r w:rsidRPr="007765AA">
              <w:rPr>
                <w:sz w:val="28"/>
                <w:szCs w:val="28"/>
              </w:rPr>
              <w:t>600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9A630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Справка 086у (расширенная)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50" w:lineRule="exact"/>
              <w:ind w:right="60"/>
              <w:jc w:val="center"/>
              <w:rPr>
                <w:sz w:val="28"/>
                <w:szCs w:val="28"/>
              </w:rPr>
            </w:pPr>
            <w:r w:rsidRPr="007765AA">
              <w:rPr>
                <w:sz w:val="28"/>
                <w:szCs w:val="28"/>
              </w:rPr>
              <w:t>1000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9A630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Справка на опеку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"/>
                <w:sz w:val="28"/>
                <w:szCs w:val="28"/>
              </w:rPr>
              <w:t>800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234174" w:rsidRDefault="009A630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1" w:type="dxa"/>
            <w:vAlign w:val="center"/>
          </w:tcPr>
          <w:p w:rsidR="009A6306" w:rsidRPr="00234174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234174">
              <w:rPr>
                <w:rStyle w:val="105pt0pt"/>
                <w:color w:val="auto"/>
                <w:sz w:val="28"/>
                <w:szCs w:val="28"/>
              </w:rPr>
              <w:t xml:space="preserve">Справка от </w:t>
            </w:r>
            <w:r w:rsidR="00234174" w:rsidRPr="00234174">
              <w:rPr>
                <w:rStyle w:val="105pt0pt"/>
                <w:color w:val="auto"/>
                <w:sz w:val="28"/>
                <w:szCs w:val="28"/>
              </w:rPr>
              <w:t>врача</w:t>
            </w:r>
          </w:p>
        </w:tc>
        <w:tc>
          <w:tcPr>
            <w:tcW w:w="1763" w:type="dxa"/>
            <w:vAlign w:val="center"/>
          </w:tcPr>
          <w:p w:rsidR="009A6306" w:rsidRPr="00234174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234174">
              <w:rPr>
                <w:sz w:val="28"/>
                <w:szCs w:val="28"/>
              </w:rPr>
              <w:t>200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ЭКГ с расшифровкой</w:t>
            </w:r>
          </w:p>
        </w:tc>
        <w:tc>
          <w:tcPr>
            <w:tcW w:w="1763" w:type="dxa"/>
            <w:vAlign w:val="center"/>
          </w:tcPr>
          <w:p w:rsidR="009A6306" w:rsidRPr="007765A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500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Окулист(консультация и обследование)</w:t>
            </w:r>
          </w:p>
        </w:tc>
        <w:tc>
          <w:tcPr>
            <w:tcW w:w="1763" w:type="dxa"/>
            <w:vAlign w:val="center"/>
          </w:tcPr>
          <w:p w:rsidR="009A6306" w:rsidRPr="007751D0" w:rsidRDefault="007751D0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51D0">
              <w:rPr>
                <w:rStyle w:val="105pt0pt"/>
                <w:sz w:val="28"/>
                <w:szCs w:val="28"/>
              </w:rPr>
              <w:t>1000</w:t>
            </w:r>
          </w:p>
        </w:tc>
      </w:tr>
      <w:tr w:rsidR="00234174" w:rsidTr="00234174">
        <w:trPr>
          <w:trHeight w:val="270"/>
        </w:trPr>
        <w:tc>
          <w:tcPr>
            <w:tcW w:w="509" w:type="dxa"/>
            <w:vMerge w:val="restart"/>
            <w:vAlign w:val="center"/>
          </w:tcPr>
          <w:p w:rsidR="00234174" w:rsidRPr="007765AA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6871" w:type="dxa"/>
            <w:vMerge w:val="restart"/>
            <w:vAlign w:val="center"/>
          </w:tcPr>
          <w:p w:rsidR="00234174" w:rsidRPr="007765AA" w:rsidRDefault="00234174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234174">
              <w:rPr>
                <w:rStyle w:val="105pt0pt"/>
                <w:color w:val="FF0000"/>
                <w:sz w:val="28"/>
                <w:szCs w:val="28"/>
              </w:rPr>
              <w:t>Прием (осмотр, консультация) врача первичный/повторный</w:t>
            </w:r>
          </w:p>
        </w:tc>
        <w:tc>
          <w:tcPr>
            <w:tcW w:w="1763" w:type="dxa"/>
            <w:vAlign w:val="center"/>
          </w:tcPr>
          <w:p w:rsidR="00234174" w:rsidRPr="007765AA" w:rsidRDefault="00234174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7765AA">
              <w:rPr>
                <w:rStyle w:val="105pt0pt"/>
                <w:color w:val="FF0000"/>
                <w:sz w:val="28"/>
                <w:szCs w:val="28"/>
              </w:rPr>
              <w:t>700</w:t>
            </w:r>
          </w:p>
        </w:tc>
      </w:tr>
      <w:tr w:rsidR="00234174" w:rsidTr="00234174">
        <w:trPr>
          <w:trHeight w:val="315"/>
        </w:trPr>
        <w:tc>
          <w:tcPr>
            <w:tcW w:w="509" w:type="dxa"/>
            <w:vMerge/>
            <w:vAlign w:val="center"/>
          </w:tcPr>
          <w:p w:rsidR="00234174" w:rsidRPr="007765AA" w:rsidRDefault="00234174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71" w:type="dxa"/>
            <w:vMerge/>
            <w:vAlign w:val="center"/>
          </w:tcPr>
          <w:p w:rsidR="00234174" w:rsidRPr="00234174" w:rsidRDefault="00234174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rStyle w:val="105pt0pt"/>
                <w:color w:val="FF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234174" w:rsidRPr="007765AA" w:rsidRDefault="00234174" w:rsidP="00234174">
            <w:pPr>
              <w:pStyle w:val="1"/>
              <w:spacing w:line="210" w:lineRule="exact"/>
              <w:jc w:val="center"/>
              <w:rPr>
                <w:rStyle w:val="105pt0pt"/>
                <w:color w:val="FF0000"/>
                <w:sz w:val="28"/>
                <w:szCs w:val="28"/>
              </w:rPr>
            </w:pPr>
            <w:r>
              <w:rPr>
                <w:rStyle w:val="105pt0pt"/>
                <w:color w:val="FF0000"/>
                <w:sz w:val="28"/>
                <w:szCs w:val="28"/>
              </w:rPr>
              <w:t>500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234174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71" w:type="dxa"/>
            <w:vAlign w:val="center"/>
          </w:tcPr>
          <w:p w:rsidR="009A6306" w:rsidRPr="00234174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234174">
              <w:rPr>
                <w:rStyle w:val="105pt0pt"/>
                <w:color w:val="auto"/>
                <w:sz w:val="28"/>
                <w:szCs w:val="28"/>
              </w:rPr>
              <w:t>Общий анализ крови</w:t>
            </w:r>
          </w:p>
        </w:tc>
        <w:tc>
          <w:tcPr>
            <w:tcW w:w="1763" w:type="dxa"/>
            <w:vAlign w:val="center"/>
          </w:tcPr>
          <w:p w:rsidR="009A6306" w:rsidRPr="00234174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234174">
              <w:rPr>
                <w:rStyle w:val="105pt0pt"/>
                <w:color w:val="auto"/>
                <w:sz w:val="28"/>
                <w:szCs w:val="28"/>
              </w:rPr>
              <w:t>2</w:t>
            </w:r>
            <w:r w:rsidR="00767D89" w:rsidRPr="00234174">
              <w:rPr>
                <w:rStyle w:val="105pt0pt"/>
                <w:color w:val="auto"/>
                <w:sz w:val="28"/>
                <w:szCs w:val="28"/>
              </w:rPr>
              <w:t>5</w:t>
            </w:r>
            <w:r w:rsidRPr="00234174">
              <w:rPr>
                <w:rStyle w:val="105pt0pt"/>
                <w:color w:val="auto"/>
                <w:sz w:val="28"/>
                <w:szCs w:val="28"/>
              </w:rPr>
              <w:t>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234174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71" w:type="dxa"/>
            <w:vAlign w:val="center"/>
          </w:tcPr>
          <w:p w:rsidR="009A6306" w:rsidRPr="00234174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234174">
              <w:rPr>
                <w:rStyle w:val="105pt0pt"/>
                <w:color w:val="auto"/>
                <w:sz w:val="28"/>
                <w:szCs w:val="28"/>
              </w:rPr>
              <w:t>Определение времени свертывания цельной крови</w:t>
            </w:r>
          </w:p>
        </w:tc>
        <w:tc>
          <w:tcPr>
            <w:tcW w:w="1763" w:type="dxa"/>
            <w:vAlign w:val="center"/>
          </w:tcPr>
          <w:p w:rsidR="009A6306" w:rsidRPr="00234174" w:rsidRDefault="00767D89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234174">
              <w:rPr>
                <w:rStyle w:val="105pt0pt"/>
                <w:color w:val="auto"/>
                <w:sz w:val="28"/>
                <w:szCs w:val="28"/>
              </w:rPr>
              <w:t>2</w:t>
            </w:r>
            <w:r w:rsidR="009A6306" w:rsidRPr="00234174">
              <w:rPr>
                <w:rStyle w:val="105pt0pt"/>
                <w:color w:val="auto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67D89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6871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Развернутый анализ крови</w:t>
            </w:r>
          </w:p>
        </w:tc>
        <w:tc>
          <w:tcPr>
            <w:tcW w:w="1763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200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67D89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6871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Сахар крови</w:t>
            </w:r>
          </w:p>
        </w:tc>
        <w:tc>
          <w:tcPr>
            <w:tcW w:w="1763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150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Общий анализ мочи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150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 xml:space="preserve">Подсчет количества форменных элементов </w:t>
            </w:r>
            <w:r w:rsidRPr="00000B73">
              <w:rPr>
                <w:rStyle w:val="105pt0pt"/>
                <w:color w:val="auto"/>
                <w:sz w:val="28"/>
                <w:szCs w:val="28"/>
              </w:rPr>
              <w:t>методом</w:t>
            </w:r>
            <w:r w:rsidRPr="007765AA">
              <w:rPr>
                <w:rStyle w:val="105pt0pt"/>
                <w:sz w:val="28"/>
                <w:szCs w:val="28"/>
              </w:rPr>
              <w:t xml:space="preserve"> Н</w:t>
            </w:r>
            <w:r w:rsidR="00767D89">
              <w:rPr>
                <w:rStyle w:val="105pt0pt"/>
                <w:sz w:val="28"/>
                <w:szCs w:val="28"/>
              </w:rPr>
              <w:t>е</w:t>
            </w:r>
            <w:r w:rsidRPr="007765AA">
              <w:rPr>
                <w:rStyle w:val="105pt0pt"/>
                <w:sz w:val="28"/>
                <w:szCs w:val="28"/>
              </w:rPr>
              <w:t>чипоренко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200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71" w:type="dxa"/>
            <w:vAlign w:val="center"/>
          </w:tcPr>
          <w:p w:rsidR="009A6306" w:rsidRPr="007765AA" w:rsidRDefault="00000B73" w:rsidP="00000B73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000B73">
              <w:rPr>
                <w:rStyle w:val="105pt0pt"/>
                <w:color w:val="auto"/>
                <w:sz w:val="28"/>
                <w:szCs w:val="28"/>
              </w:rPr>
              <w:t>Анализ мочи на желчные пигменты</w:t>
            </w:r>
          </w:p>
        </w:tc>
        <w:tc>
          <w:tcPr>
            <w:tcW w:w="1763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100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20" w:lineRule="exact"/>
              <w:ind w:right="366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(Справка086у(обычная)</w:t>
            </w:r>
          </w:p>
        </w:tc>
        <w:tc>
          <w:tcPr>
            <w:tcW w:w="1763" w:type="dxa"/>
            <w:vAlign w:val="center"/>
          </w:tcPr>
          <w:p w:rsidR="009A6306" w:rsidRPr="007765AA" w:rsidRDefault="007261E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600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67D89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6871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Рентген легких</w:t>
            </w:r>
          </w:p>
        </w:tc>
        <w:tc>
          <w:tcPr>
            <w:tcW w:w="1763" w:type="dxa"/>
            <w:vAlign w:val="center"/>
          </w:tcPr>
          <w:p w:rsidR="009A6306" w:rsidRPr="00767D89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767D89">
              <w:rPr>
                <w:rStyle w:val="105pt0pt"/>
                <w:color w:val="FF0000"/>
                <w:sz w:val="28"/>
                <w:szCs w:val="28"/>
              </w:rPr>
              <w:t>400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98680A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6871" w:type="dxa"/>
            <w:vAlign w:val="center"/>
          </w:tcPr>
          <w:p w:rsidR="009A6306" w:rsidRPr="0098680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Рентген кисти, стопы</w:t>
            </w:r>
          </w:p>
        </w:tc>
        <w:tc>
          <w:tcPr>
            <w:tcW w:w="1763" w:type="dxa"/>
            <w:vAlign w:val="center"/>
          </w:tcPr>
          <w:p w:rsidR="009A6306" w:rsidRPr="0098680A" w:rsidRDefault="009A6306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300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Малая операция</w:t>
            </w:r>
          </w:p>
        </w:tc>
        <w:tc>
          <w:tcPr>
            <w:tcW w:w="1763" w:type="dxa"/>
            <w:vAlign w:val="center"/>
          </w:tcPr>
          <w:p w:rsidR="009A6306" w:rsidRPr="007765A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30</w:t>
            </w:r>
            <w:r w:rsidR="009A6306" w:rsidRPr="007765AA">
              <w:rPr>
                <w:rStyle w:val="105pt0pt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Консультация логопеда с массажем лица</w:t>
            </w:r>
          </w:p>
        </w:tc>
        <w:tc>
          <w:tcPr>
            <w:tcW w:w="1763" w:type="dxa"/>
            <w:vAlign w:val="center"/>
          </w:tcPr>
          <w:p w:rsidR="009A6306" w:rsidRPr="007765A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10</w:t>
            </w:r>
            <w:r w:rsidR="009A6306" w:rsidRPr="007765AA">
              <w:rPr>
                <w:rStyle w:val="105pt0pt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7765AA" w:rsidRDefault="002B75F6" w:rsidP="0023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71" w:type="dxa"/>
            <w:vAlign w:val="center"/>
          </w:tcPr>
          <w:p w:rsidR="009A6306" w:rsidRPr="007765A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Электрофорез</w:t>
            </w:r>
          </w:p>
        </w:tc>
        <w:tc>
          <w:tcPr>
            <w:tcW w:w="1763" w:type="dxa"/>
            <w:vAlign w:val="center"/>
          </w:tcPr>
          <w:p w:rsidR="009A6306" w:rsidRPr="007765A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sz w:val="28"/>
                <w:szCs w:val="28"/>
              </w:rPr>
            </w:pPr>
            <w:r w:rsidRPr="007765AA">
              <w:rPr>
                <w:rStyle w:val="105pt0pt"/>
                <w:sz w:val="28"/>
                <w:szCs w:val="28"/>
              </w:rPr>
              <w:t>400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98680A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6871" w:type="dxa"/>
            <w:vAlign w:val="center"/>
          </w:tcPr>
          <w:p w:rsidR="009A6306" w:rsidRPr="0098680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proofErr w:type="spellStart"/>
            <w:r w:rsidRPr="0098680A">
              <w:rPr>
                <w:rStyle w:val="105pt0pt"/>
                <w:color w:val="FF0000"/>
                <w:sz w:val="28"/>
                <w:szCs w:val="28"/>
              </w:rPr>
              <w:t>Магниотерапия</w:t>
            </w:r>
            <w:proofErr w:type="spellEnd"/>
          </w:p>
        </w:tc>
        <w:tc>
          <w:tcPr>
            <w:tcW w:w="1763" w:type="dxa"/>
            <w:vAlign w:val="center"/>
          </w:tcPr>
          <w:p w:rsidR="009A6306" w:rsidRPr="0098680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3</w:t>
            </w:r>
            <w:r w:rsidR="009A6306" w:rsidRPr="0098680A">
              <w:rPr>
                <w:rStyle w:val="105pt0pt"/>
                <w:color w:val="FF0000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98680A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6871" w:type="dxa"/>
            <w:vAlign w:val="center"/>
          </w:tcPr>
          <w:p w:rsidR="009A6306" w:rsidRPr="0098680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УВЧ</w:t>
            </w:r>
          </w:p>
        </w:tc>
        <w:tc>
          <w:tcPr>
            <w:tcW w:w="1763" w:type="dxa"/>
            <w:vAlign w:val="center"/>
          </w:tcPr>
          <w:p w:rsidR="009A6306" w:rsidRPr="0098680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3</w:t>
            </w:r>
            <w:r w:rsidR="009A6306" w:rsidRPr="0098680A">
              <w:rPr>
                <w:rStyle w:val="105pt0pt"/>
                <w:color w:val="FF0000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  <w:vAlign w:val="center"/>
          </w:tcPr>
          <w:p w:rsidR="009A6306" w:rsidRPr="0098680A" w:rsidRDefault="002B75F6" w:rsidP="002341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6871" w:type="dxa"/>
            <w:vAlign w:val="center"/>
          </w:tcPr>
          <w:p w:rsidR="009A6306" w:rsidRPr="0098680A" w:rsidRDefault="009A6306" w:rsidP="00234174">
            <w:pPr>
              <w:pStyle w:val="1"/>
              <w:shd w:val="clear" w:color="auto" w:fill="auto"/>
              <w:spacing w:line="210" w:lineRule="exact"/>
              <w:ind w:left="120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КУФ</w:t>
            </w:r>
          </w:p>
        </w:tc>
        <w:tc>
          <w:tcPr>
            <w:tcW w:w="1763" w:type="dxa"/>
            <w:vAlign w:val="center"/>
          </w:tcPr>
          <w:p w:rsidR="009A6306" w:rsidRPr="0098680A" w:rsidRDefault="0051104A" w:rsidP="00234174">
            <w:pPr>
              <w:pStyle w:val="1"/>
              <w:shd w:val="clear" w:color="auto" w:fill="auto"/>
              <w:spacing w:line="210" w:lineRule="exact"/>
              <w:jc w:val="center"/>
              <w:rPr>
                <w:color w:val="FF0000"/>
                <w:sz w:val="28"/>
                <w:szCs w:val="28"/>
              </w:rPr>
            </w:pPr>
            <w:r w:rsidRPr="0098680A">
              <w:rPr>
                <w:rStyle w:val="105pt0pt"/>
                <w:color w:val="FF0000"/>
                <w:sz w:val="28"/>
                <w:szCs w:val="28"/>
              </w:rPr>
              <w:t>3</w:t>
            </w:r>
            <w:r w:rsidR="009A6306" w:rsidRPr="0098680A">
              <w:rPr>
                <w:rStyle w:val="105pt0pt"/>
                <w:color w:val="FF0000"/>
                <w:sz w:val="28"/>
                <w:szCs w:val="28"/>
              </w:rPr>
              <w:t>00</w:t>
            </w: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  <w:tr w:rsidR="009A6306" w:rsidTr="00234174">
        <w:tc>
          <w:tcPr>
            <w:tcW w:w="509" w:type="dxa"/>
          </w:tcPr>
          <w:p w:rsidR="009A6306" w:rsidRDefault="009A6306" w:rsidP="009A6306">
            <w:pPr>
              <w:jc w:val="center"/>
            </w:pPr>
          </w:p>
        </w:tc>
        <w:tc>
          <w:tcPr>
            <w:tcW w:w="6871" w:type="dxa"/>
          </w:tcPr>
          <w:p w:rsidR="009A6306" w:rsidRDefault="009A6306" w:rsidP="009A6306"/>
        </w:tc>
        <w:tc>
          <w:tcPr>
            <w:tcW w:w="1763" w:type="dxa"/>
          </w:tcPr>
          <w:p w:rsidR="009A6306" w:rsidRDefault="009A6306" w:rsidP="009A6306">
            <w:pPr>
              <w:jc w:val="center"/>
            </w:pPr>
          </w:p>
        </w:tc>
      </w:tr>
    </w:tbl>
    <w:p w:rsidR="0013292D" w:rsidRDefault="0013292D" w:rsidP="0013292D"/>
    <w:sectPr w:rsidR="0013292D" w:rsidSect="00F223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09"/>
    <w:rsid w:val="00000B73"/>
    <w:rsid w:val="000E74CC"/>
    <w:rsid w:val="0013292D"/>
    <w:rsid w:val="00234174"/>
    <w:rsid w:val="00266057"/>
    <w:rsid w:val="002B75F6"/>
    <w:rsid w:val="0051104A"/>
    <w:rsid w:val="00635B43"/>
    <w:rsid w:val="007261E6"/>
    <w:rsid w:val="00767D89"/>
    <w:rsid w:val="007751D0"/>
    <w:rsid w:val="007765AA"/>
    <w:rsid w:val="00866309"/>
    <w:rsid w:val="0098680A"/>
    <w:rsid w:val="009A6306"/>
    <w:rsid w:val="00BD5AA4"/>
    <w:rsid w:val="00D400E7"/>
    <w:rsid w:val="00F2238C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7EA7"/>
  <w15:chartTrackingRefBased/>
  <w15:docId w15:val="{8AD8C589-BB31-43DC-98EA-76DCE414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3292D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4"/>
    <w:rsid w:val="0013292D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13292D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character" w:customStyle="1" w:styleId="105pt">
    <w:name w:val="Основной текст + 10;5 pt"/>
    <w:basedOn w:val="a4"/>
    <w:rsid w:val="00132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basedOn w:val="a4"/>
    <w:rsid w:val="00132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25pt0pt">
    <w:name w:val="Основной текст + 12;5 pt;Курсив;Интервал 0 pt"/>
    <w:basedOn w:val="a4"/>
    <w:rsid w:val="00132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4"/>
    <w:rsid w:val="00132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pt0pt200">
    <w:name w:val="Основной текст + 6 pt;Интервал 0 pt;Масштаб 200%"/>
    <w:basedOn w:val="a4"/>
    <w:rsid w:val="00132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2"/>
      <w:szCs w:val="12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BD5A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AA4"/>
    <w:rPr>
      <w:rFonts w:ascii="Segoe UI" w:hAnsi="Segoe UI" w:cs="Segoe UI"/>
      <w:sz w:val="18"/>
      <w:szCs w:val="18"/>
    </w:rPr>
  </w:style>
  <w:style w:type="character" w:customStyle="1" w:styleId="105pt0pt">
    <w:name w:val="Основной текст + 10;5 pt;Интервал 0 pt"/>
    <w:basedOn w:val="a4"/>
    <w:rsid w:val="009A6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Полужирный;Курсив;Интервал 0 pt"/>
    <w:basedOn w:val="a4"/>
    <w:rsid w:val="009A63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0pt0pt0">
    <w:name w:val="Основной текст + 10 pt;Полужирный;Интервал 0 pt"/>
    <w:basedOn w:val="a4"/>
    <w:rsid w:val="009A6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pt0pt">
    <w:name w:val="Основной текст + 7 pt;Курсив;Интервал 0 pt"/>
    <w:basedOn w:val="a4"/>
    <w:rsid w:val="009A63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Юридист</cp:lastModifiedBy>
  <cp:revision>11</cp:revision>
  <cp:lastPrinted>2023-12-28T12:29:00Z</cp:lastPrinted>
  <dcterms:created xsi:type="dcterms:W3CDTF">2023-12-28T11:59:00Z</dcterms:created>
  <dcterms:modified xsi:type="dcterms:W3CDTF">2024-01-09T08:44:00Z</dcterms:modified>
</cp:coreProperties>
</file>